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7" w:rsidRPr="0078616F" w:rsidRDefault="0078616F">
      <w:pPr>
        <w:rPr>
          <w:rFonts w:ascii="Times New Roman" w:hAnsi="Times New Roman" w:cs="Times New Roman"/>
          <w:sz w:val="28"/>
          <w:szCs w:val="28"/>
        </w:rPr>
      </w:pPr>
      <w:r w:rsidRPr="0078616F">
        <w:rPr>
          <w:rFonts w:ascii="Times New Roman" w:hAnsi="Times New Roman" w:cs="Times New Roman"/>
          <w:sz w:val="28"/>
          <w:szCs w:val="28"/>
        </w:rPr>
        <w:t xml:space="preserve">9 ноября 2022 года в </w:t>
      </w:r>
      <w:r>
        <w:rPr>
          <w:rFonts w:ascii="Times New Roman" w:hAnsi="Times New Roman" w:cs="Times New Roman"/>
          <w:sz w:val="28"/>
          <w:szCs w:val="28"/>
        </w:rPr>
        <w:t>Центре д</w:t>
      </w:r>
      <w:r w:rsidRPr="003D3FC1">
        <w:rPr>
          <w:rFonts w:ascii="Times New Roman" w:hAnsi="Times New Roman" w:cs="Times New Roman"/>
          <w:sz w:val="28"/>
          <w:szCs w:val="28"/>
        </w:rPr>
        <w:t xml:space="preserve">етского творчества </w:t>
      </w:r>
      <w:proofErr w:type="gramStart"/>
      <w:r w:rsidRPr="003D3F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D3F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7D5">
        <w:rPr>
          <w:rFonts w:ascii="Times New Roman" w:hAnsi="Times New Roman" w:cs="Times New Roman"/>
          <w:sz w:val="28"/>
          <w:szCs w:val="28"/>
        </w:rPr>
        <w:t>Кумертау состоялась Я</w:t>
      </w:r>
      <w:r w:rsidRPr="003D3FC1">
        <w:rPr>
          <w:rFonts w:ascii="Times New Roman" w:hAnsi="Times New Roman" w:cs="Times New Roman"/>
          <w:sz w:val="28"/>
          <w:szCs w:val="28"/>
        </w:rPr>
        <w:t xml:space="preserve">рмарка </w:t>
      </w:r>
      <w:r w:rsidR="002547D5">
        <w:rPr>
          <w:rFonts w:ascii="Times New Roman" w:hAnsi="Times New Roman" w:cs="Times New Roman"/>
          <w:sz w:val="28"/>
          <w:szCs w:val="28"/>
        </w:rPr>
        <w:t xml:space="preserve">вакансий </w:t>
      </w:r>
      <w:r w:rsidRPr="003D3FC1">
        <w:rPr>
          <w:rFonts w:ascii="Times New Roman" w:hAnsi="Times New Roman" w:cs="Times New Roman"/>
          <w:sz w:val="28"/>
          <w:szCs w:val="28"/>
        </w:rPr>
        <w:t>учебных мест</w:t>
      </w:r>
      <w:r w:rsidR="002547D5">
        <w:rPr>
          <w:rFonts w:ascii="Times New Roman" w:hAnsi="Times New Roman" w:cs="Times New Roman"/>
          <w:sz w:val="28"/>
          <w:szCs w:val="28"/>
        </w:rPr>
        <w:t xml:space="preserve">, в которой приняли участие обучающиеся  9 класса МБОУ «СОШ № 8». Вниманию ребят были представлены стенды, рекламные буклеты и брошюры, содержащие необходимую информацию об учебных заведениях среднего и высшего профессионального образования.  Большой интерес у девятиклассников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47D5">
        <w:rPr>
          <w:rFonts w:ascii="Times New Roman" w:hAnsi="Times New Roman" w:cs="Times New Roman"/>
          <w:sz w:val="28"/>
          <w:szCs w:val="28"/>
        </w:rPr>
        <w:t xml:space="preserve">вызвал игровой модуль по профориентационной работе «Мир профессий будущего». Ребята приняли активное участие в игровой программе, участвовали в обсуждении и задавали вопросы по интересующим их  темам.  </w:t>
      </w:r>
    </w:p>
    <w:sectPr w:rsidR="00534277" w:rsidRPr="0078616F" w:rsidSect="00534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8616F"/>
    <w:rsid w:val="002547D5"/>
    <w:rsid w:val="00534277"/>
    <w:rsid w:val="00786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2022-11-09T15:46:00Z</dcterms:created>
  <dcterms:modified xsi:type="dcterms:W3CDTF">2022-11-09T16:22:00Z</dcterms:modified>
</cp:coreProperties>
</file>